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0C" w:rsidRDefault="00623008" w:rsidP="009B4F0C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雇用契約書　</w:t>
      </w:r>
      <w:r>
        <w:rPr>
          <w:rFonts w:ascii="ＭＳ 明朝" w:hAnsi="ＭＳ 明朝" w:hint="eastAsia"/>
          <w:sz w:val="24"/>
          <w:szCs w:val="24"/>
          <w:lang w:eastAsia="zh-TW"/>
        </w:rPr>
        <w:t>兼　労働条件通知書</w:t>
      </w:r>
    </w:p>
    <w:p w:rsidR="003F41A0" w:rsidRDefault="003F41A0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</w:p>
    <w:p w:rsidR="003F41A0" w:rsidRDefault="0016367A">
      <w:pPr>
        <w:ind w:rightChars="-203" w:right="-426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</w:t>
      </w:r>
      <w:r w:rsidR="0006131A">
        <w:rPr>
          <w:rFonts w:ascii="ＭＳ 明朝" w:hAnsi="ＭＳ 明朝" w:hint="eastAsia"/>
          <w:sz w:val="20"/>
        </w:rPr>
        <w:t>○○○○</w:t>
      </w:r>
      <w:r>
        <w:rPr>
          <w:rFonts w:ascii="ＭＳ 明朝" w:hAnsi="ＭＳ 明朝" w:hint="eastAsia"/>
          <w:sz w:val="20"/>
        </w:rPr>
        <w:t>（以下甲という）と</w:t>
      </w:r>
      <w:r w:rsidR="00BF56F6">
        <w:rPr>
          <w:rFonts w:ascii="ＭＳ 明朝" w:hAnsi="ＭＳ 明朝" w:hint="eastAsia"/>
          <w:sz w:val="20"/>
        </w:rPr>
        <w:t>○○○○</w:t>
      </w:r>
      <w:r w:rsidR="00623008">
        <w:rPr>
          <w:rFonts w:ascii="ＭＳ 明朝" w:hAnsi="ＭＳ 明朝" w:hint="eastAsia"/>
          <w:sz w:val="20"/>
        </w:rPr>
        <w:t>（以下乙という）とは、以下の通り、雇用契約を締結する。</w:t>
      </w:r>
    </w:p>
    <w:tbl>
      <w:tblPr>
        <w:tblW w:w="10068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8644"/>
      </w:tblGrid>
      <w:tr w:rsidR="003F41A0" w:rsidTr="00AA607D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契約期間</w:t>
            </w:r>
          </w:p>
        </w:tc>
        <w:tc>
          <w:tcPr>
            <w:tcW w:w="8644" w:type="dxa"/>
          </w:tcPr>
          <w:p w:rsidR="003F41A0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期間の定めなし（採用日：平成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</w:rPr>
              <w:t>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 w:rsidR="0006131A">
              <w:rPr>
                <w:rFonts w:ascii="ＭＳ 明朝" w:hAnsi="ＭＳ 明朝" w:hint="eastAsia"/>
                <w:sz w:val="20"/>
              </w:rPr>
              <w:t>〇日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3F41A0" w:rsidTr="00AA607D">
        <w:trPr>
          <w:trHeight w:val="379"/>
        </w:trPr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就業の場所</w:t>
            </w:r>
          </w:p>
        </w:tc>
        <w:tc>
          <w:tcPr>
            <w:tcW w:w="8644" w:type="dxa"/>
            <w:vAlign w:val="center"/>
          </w:tcPr>
          <w:p w:rsidR="0006131A" w:rsidRDefault="0006131A" w:rsidP="00046F3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</w:p>
        </w:tc>
      </w:tr>
      <w:tr w:rsidR="003F41A0" w:rsidTr="00AA607D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従事すべき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業務の内容</w:t>
            </w:r>
          </w:p>
        </w:tc>
        <w:tc>
          <w:tcPr>
            <w:tcW w:w="8644" w:type="dxa"/>
            <w:tcBorders>
              <w:bottom w:val="nil"/>
            </w:tcBorders>
            <w:vAlign w:val="center"/>
          </w:tcPr>
          <w:p w:rsidR="003F41A0" w:rsidRDefault="000613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 xml:space="preserve">及びこれに付随する業務　　</w:t>
            </w:r>
          </w:p>
        </w:tc>
      </w:tr>
      <w:tr w:rsidR="003F41A0" w:rsidTr="00AA607D">
        <w:tc>
          <w:tcPr>
            <w:tcW w:w="1424" w:type="dxa"/>
            <w:tcBorders>
              <w:right w:val="nil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始業、終業の時刻、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休憩時間等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1A0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9" o:spid="_x0000_s1026" style="position:absolute;left:0;text-align:left;margin-left:116.3pt;margin-top:11.1pt;width:17pt;height: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始業・終業の時刻：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午前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時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分～午後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時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>分　内</w:t>
            </w:r>
            <w:r w:rsidR="0016367A">
              <w:rPr>
                <w:rFonts w:ascii="ＭＳ 明朝" w:hAnsi="ＭＳ 明朝" w:hint="eastAsia"/>
                <w:sz w:val="20"/>
              </w:rPr>
              <w:t>休憩時間：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分間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所定時間外労働の有無（　有　、　無　）</w:t>
            </w:r>
          </w:p>
        </w:tc>
      </w:tr>
      <w:tr w:rsidR="003F41A0" w:rsidTr="00AA607D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日</w:t>
            </w:r>
          </w:p>
        </w:tc>
        <w:tc>
          <w:tcPr>
            <w:tcW w:w="8644" w:type="dxa"/>
            <w:tcBorders>
              <w:top w:val="nil"/>
            </w:tcBorders>
          </w:tcPr>
          <w:p w:rsidR="003F41A0" w:rsidRDefault="0016367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週５日とし、勤務表で定める（週所定労働時間　40</w:t>
            </w:r>
            <w:r w:rsidR="00623008">
              <w:rPr>
                <w:rFonts w:ascii="ＭＳ 明朝" w:hAnsi="ＭＳ 明朝" w:hint="eastAsia"/>
                <w:sz w:val="20"/>
              </w:rPr>
              <w:t>時間）</w:t>
            </w:r>
          </w:p>
        </w:tc>
      </w:tr>
      <w:tr w:rsidR="003F41A0" w:rsidTr="00AA607D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日　等</w:t>
            </w:r>
          </w:p>
        </w:tc>
        <w:tc>
          <w:tcPr>
            <w:tcW w:w="8644" w:type="dxa"/>
            <w:tcBorders>
              <w:top w:val="nil"/>
            </w:tcBorders>
          </w:tcPr>
          <w:p w:rsidR="00777917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1" o:spid="_x0000_s1039" style="position:absolute;left:0;text-align:left;margin-left:124.65pt;margin-top:10.8pt;width:17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" filled="f">
                  <v:textbox inset="5.85pt,.7pt,5.85pt,.7pt"/>
                </v:oval>
              </w:pict>
            </w:r>
            <w:r>
              <w:rPr>
                <w:rFonts w:ascii="ＭＳ 明朝" w:hAnsi="ＭＳ 明朝" w:hint="eastAsia"/>
                <w:sz w:val="20"/>
              </w:rPr>
              <w:t xml:space="preserve">１　</w:t>
            </w:r>
            <w:r w:rsidR="0016367A">
              <w:rPr>
                <w:rFonts w:ascii="ＭＳ 明朝" w:hAnsi="ＭＳ 明朝" w:hint="eastAsia"/>
                <w:sz w:val="20"/>
              </w:rPr>
              <w:t>毎週日</w:t>
            </w:r>
            <w:r w:rsidR="00623008">
              <w:rPr>
                <w:rFonts w:ascii="ＭＳ 明朝" w:hAnsi="ＭＳ 明朝" w:hint="eastAsia"/>
                <w:sz w:val="20"/>
              </w:rPr>
              <w:t xml:space="preserve">曜日ほか会社が定めた日　　</w:t>
            </w:r>
          </w:p>
          <w:p w:rsidR="003F41A0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</w:t>
            </w:r>
            <w:r w:rsidR="00623008">
              <w:rPr>
                <w:rFonts w:ascii="ＭＳ 明朝" w:hAnsi="ＭＳ 明朝" w:hint="eastAsia"/>
                <w:sz w:val="20"/>
              </w:rPr>
              <w:t>所定休日労働の有無（　有　、　無　）</w:t>
            </w:r>
          </w:p>
        </w:tc>
      </w:tr>
      <w:tr w:rsidR="003F41A0" w:rsidTr="00AA607D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　　暇</w:t>
            </w:r>
          </w:p>
        </w:tc>
        <w:tc>
          <w:tcPr>
            <w:tcW w:w="8644" w:type="dxa"/>
          </w:tcPr>
          <w:p w:rsidR="003F41A0" w:rsidRDefault="00623008" w:rsidP="002E57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年次有給休暇</w:t>
            </w:r>
            <w:r w:rsidR="002E5743">
              <w:rPr>
                <w:rFonts w:ascii="ＭＳ 明朝" w:hAnsi="ＭＳ 明朝" w:hint="eastAsia"/>
                <w:sz w:val="20"/>
              </w:rPr>
              <w:t xml:space="preserve">　</w:t>
            </w:r>
            <w:r w:rsidR="00DB322E">
              <w:rPr>
                <w:rFonts w:ascii="ＭＳ 明朝" w:hAnsi="ＭＳ 明朝" w:hint="eastAsia"/>
                <w:sz w:val="20"/>
              </w:rPr>
              <w:t>６か月継続勤務し出勤率が８割以上の場合10</w:t>
            </w:r>
            <w:r>
              <w:rPr>
                <w:rFonts w:ascii="ＭＳ 明朝" w:hAnsi="ＭＳ 明朝" w:hint="eastAsia"/>
                <w:sz w:val="20"/>
              </w:rPr>
              <w:t>日　その後法定通り</w:t>
            </w:r>
          </w:p>
          <w:p w:rsidR="003F41A0" w:rsidRDefault="00623008" w:rsidP="000C14D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その他の休暇　有給（</w:t>
            </w:r>
            <w:r w:rsidR="00777917">
              <w:rPr>
                <w:rFonts w:ascii="ＭＳ 明朝" w:hAnsi="ＭＳ 明朝" w:hint="eastAsia"/>
                <w:sz w:val="20"/>
              </w:rPr>
              <w:t>特別休暇</w:t>
            </w:r>
            <w:r>
              <w:rPr>
                <w:rFonts w:ascii="ＭＳ 明朝" w:hAnsi="ＭＳ 明朝" w:hint="eastAsia"/>
                <w:sz w:val="20"/>
              </w:rPr>
              <w:t>）　無給（産前産後休暇、育児休業、介護休業等）</w:t>
            </w:r>
          </w:p>
        </w:tc>
      </w:tr>
      <w:tr w:rsidR="003F41A0" w:rsidTr="00AA607D">
        <w:trPr>
          <w:trHeight w:val="2791"/>
        </w:trPr>
        <w:tc>
          <w:tcPr>
            <w:tcW w:w="1424" w:type="dxa"/>
            <w:vAlign w:val="center"/>
          </w:tcPr>
          <w:p w:rsidR="003F41A0" w:rsidRDefault="003F41A0">
            <w:pPr>
              <w:rPr>
                <w:rFonts w:ascii="ＭＳ 明朝" w:hAnsi="ＭＳ 明朝"/>
                <w:sz w:val="20"/>
              </w:rPr>
            </w:pP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賃　　　金</w:t>
            </w:r>
          </w:p>
          <w:p w:rsidR="003F41A0" w:rsidRDefault="003F41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44" w:type="dxa"/>
          </w:tcPr>
          <w:p w:rsidR="0016367A" w:rsidRDefault="009E6A2E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給　与</w:t>
            </w:r>
            <w:r w:rsidR="0016367A">
              <w:rPr>
                <w:rFonts w:ascii="ＭＳ 明朝" w:hAnsi="ＭＳ 明朝" w:hint="eastAsia"/>
                <w:sz w:val="20"/>
              </w:rPr>
              <w:t>（a）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16367A">
              <w:rPr>
                <w:rFonts w:ascii="ＭＳ 明朝" w:hAnsi="ＭＳ 明朝" w:hint="eastAsia"/>
                <w:sz w:val="20"/>
              </w:rPr>
              <w:t xml:space="preserve"> </w:t>
            </w:r>
            <w:r w:rsidR="0006131A">
              <w:rPr>
                <w:rFonts w:ascii="ＭＳ 明朝" w:hAnsi="ＭＳ 明朝" w:hint="eastAsia"/>
                <w:sz w:val="20"/>
              </w:rPr>
              <w:t>基本給</w:t>
            </w:r>
            <w:r w:rsidR="0016367A">
              <w:rPr>
                <w:rFonts w:ascii="ＭＳ 明朝" w:hAnsi="ＭＳ 明朝" w:hint="eastAsia"/>
                <w:sz w:val="20"/>
              </w:rPr>
              <w:t xml:space="preserve">   　</w:t>
            </w:r>
            <w:r w:rsidR="0006131A"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>円</w:t>
            </w:r>
            <w:r w:rsidR="00AA607D"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3F41A0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諸手当（b） </w:t>
            </w:r>
            <w:r w:rsidR="0006131A">
              <w:rPr>
                <w:rFonts w:ascii="ＭＳ 明朝" w:hAnsi="ＭＳ 明朝" w:hint="eastAsia"/>
                <w:sz w:val="20"/>
              </w:rPr>
              <w:t xml:space="preserve">　○○</w:t>
            </w:r>
            <w:r w:rsidR="00623008">
              <w:rPr>
                <w:rFonts w:ascii="ＭＳ 明朝" w:hAnsi="ＭＳ 明朝" w:hint="eastAsia"/>
                <w:sz w:val="20"/>
              </w:rPr>
              <w:t>手当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06131A">
              <w:rPr>
                <w:rFonts w:ascii="ＭＳ 明朝" w:hAnsi="ＭＳ 明朝" w:hint="eastAsia"/>
                <w:sz w:val="20"/>
              </w:rPr>
              <w:t xml:space="preserve"> ○○○○</w:t>
            </w:r>
            <w:r w:rsidR="00AA607D">
              <w:rPr>
                <w:rFonts w:ascii="ＭＳ 明朝" w:hAnsi="ＭＳ 明朝" w:hint="eastAsia"/>
                <w:sz w:val="20"/>
              </w:rPr>
              <w:t xml:space="preserve">円　</w:t>
            </w:r>
          </w:p>
          <w:p w:rsidR="0016367A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　　　　　　 </w:t>
            </w:r>
            <w:r w:rsidR="0006131A">
              <w:rPr>
                <w:rFonts w:ascii="ＭＳ 明朝" w:hAnsi="ＭＳ 明朝" w:hint="eastAsia"/>
                <w:sz w:val="20"/>
              </w:rPr>
              <w:t>○○</w:t>
            </w:r>
            <w:r>
              <w:rPr>
                <w:rFonts w:ascii="ＭＳ 明朝" w:hAnsi="ＭＳ 明朝" w:hint="eastAsia"/>
                <w:sz w:val="20"/>
              </w:rPr>
              <w:t xml:space="preserve">手当　</w:t>
            </w:r>
            <w:r w:rsidR="0006131A">
              <w:rPr>
                <w:rFonts w:ascii="ＭＳ 明朝" w:hAnsi="ＭＳ 明朝" w:hint="eastAsia"/>
                <w:sz w:val="20"/>
              </w:rPr>
              <w:t xml:space="preserve"> ○○○○</w:t>
            </w:r>
            <w:r>
              <w:rPr>
                <w:rFonts w:ascii="ＭＳ 明朝" w:hAnsi="ＭＳ 明朝" w:hint="eastAsia"/>
                <w:sz w:val="20"/>
              </w:rPr>
              <w:t>円</w:t>
            </w:r>
          </w:p>
          <w:p w:rsidR="0006131A" w:rsidRDefault="0006131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○○手当</w:t>
            </w:r>
          </w:p>
          <w:p w:rsidR="0016367A" w:rsidRPr="00AA607D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（a　＋　b）　月額　</w:t>
            </w:r>
            <w:r w:rsidR="0006131A">
              <w:rPr>
                <w:rFonts w:ascii="ＭＳ 明朝" w:hAnsi="ＭＳ 明朝" w:hint="eastAsia"/>
                <w:sz w:val="20"/>
              </w:rPr>
              <w:t>○○○○</w:t>
            </w:r>
            <w:r>
              <w:rPr>
                <w:rFonts w:ascii="ＭＳ 明朝" w:hAnsi="ＭＳ 明朝" w:hint="eastAsia"/>
                <w:sz w:val="20"/>
              </w:rPr>
              <w:t xml:space="preserve">円　</w:t>
            </w:r>
          </w:p>
          <w:p w:rsidR="003F41A0" w:rsidRDefault="00623008" w:rsidP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所定時間外、休日または深夜労働に対して支払われる割増賃金率</w:t>
            </w:r>
          </w:p>
          <w:p w:rsidR="003F41A0" w:rsidRDefault="00623008" w:rsidP="000C14D2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　所定時間外　所定超（0）％</w:t>
            </w:r>
            <w:r w:rsidR="000C14D2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法定超（25）％</w:t>
            </w:r>
          </w:p>
          <w:p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ロ　休日　法定休日（35）％、週40時間を超え法定外休日に勤務する場合（25）％、</w:t>
            </w:r>
          </w:p>
          <w:p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ハ　深夜（25）％</w:t>
            </w:r>
          </w:p>
          <w:p w:rsidR="003F41A0" w:rsidRDefault="00623008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賃金締切日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毎月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日</w:t>
            </w:r>
          </w:p>
          <w:p w:rsidR="003F41A0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4" o:spid="_x0000_s1036" style="position:absolute;left:0;text-align:left;margin-left:250.65pt;margin-top:9.6pt;width:17pt;height: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" filled="f">
                  <v:textbox inset="5.85pt,.7pt,5.85pt,.7pt"/>
                </v:oval>
              </w:pict>
            </w:r>
            <w:r w:rsidR="0016367A">
              <w:rPr>
                <w:rFonts w:ascii="ＭＳ 明朝" w:hAnsi="ＭＳ 明朝" w:hint="eastAsia"/>
                <w:sz w:val="20"/>
              </w:rPr>
              <w:t>５　賃金支払日　翌月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日(乙の指定する銀行口座に振り込むことにより支払う)</w:t>
            </w:r>
          </w:p>
          <w:p w:rsidR="003F41A0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5" o:spid="_x0000_s1035" style="position:absolute;left:0;text-align:left;margin-left:64.35pt;margin-top:9.65pt;width:17pt;height:17pt;z-index:251669504;visibility:visible;mso-position-horizontal-relative:margin" filled="f">
                  <v:textbox inset="5.85pt,.7pt,5.85pt,.7pt"/>
                  <w10:wrap anchorx="margin"/>
                </v:oval>
              </w:pict>
            </w:r>
            <w:r w:rsidR="0016367A">
              <w:rPr>
                <w:rFonts w:ascii="ＭＳ 明朝" w:hAnsi="ＭＳ 明朝" w:hint="eastAsia"/>
                <w:sz w:val="20"/>
              </w:rPr>
              <w:t xml:space="preserve">６　労使協定に基づく賃金支払時の控除（有（　　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）、無）</w:t>
            </w:r>
          </w:p>
          <w:p w:rsidR="00AA607D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7" o:spid="_x0000_s1033" style="position:absolute;left:0;text-align:left;margin-left:64.35pt;margin-top:10.95pt;width:17pt;height:17pt;z-index:251673600;visibility:visible;mso-position-horizontal-relative:margin;mso-position-vertical-relative:text" filled="f">
                  <v:textbox inset="5.85pt,.7pt,5.85pt,.7pt"/>
                  <w10:wrap anchorx="margin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７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</w:rPr>
              <w:t>昇降給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16367A">
              <w:rPr>
                <w:rFonts w:ascii="ＭＳ 明朝" w:hAnsi="ＭＳ 明朝" w:hint="eastAsia"/>
                <w:sz w:val="20"/>
              </w:rPr>
              <w:t>（毎年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  <w:r w:rsidR="002E5743">
              <w:rPr>
                <w:rFonts w:ascii="ＭＳ 明朝" w:hAnsi="ＭＳ 明朝" w:hint="eastAsia"/>
                <w:sz w:val="20"/>
              </w:rPr>
              <w:t xml:space="preserve">　</w:t>
            </w:r>
            <w:r w:rsidR="00AA607D" w:rsidRPr="00AA607D">
              <w:rPr>
                <w:rFonts w:ascii="ＭＳ 明朝" w:hAnsi="ＭＳ 明朝" w:hint="eastAsia"/>
                <w:sz w:val="16"/>
                <w:szCs w:val="16"/>
              </w:rPr>
              <w:t>※昇給額は会社の業績による</w:t>
            </w:r>
          </w:p>
          <w:p w:rsidR="003F41A0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6" o:spid="_x0000_s1034" style="position:absolute;left:0;text-align:left;margin-left:159.3pt;margin-top:10.25pt;width:17pt;height:1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８　賞　与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16367A">
              <w:rPr>
                <w:rFonts w:ascii="ＭＳ 明朝" w:hAnsi="ＭＳ 明朝" w:hint="eastAsia"/>
                <w:sz w:val="20"/>
              </w:rPr>
              <w:t>（毎年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sz w:val="20"/>
              </w:rPr>
              <w:t>月、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  <w:r w:rsidR="00AA607D" w:rsidRPr="00AA607D">
              <w:rPr>
                <w:rFonts w:ascii="ＭＳ 明朝" w:hAnsi="ＭＳ 明朝" w:hint="eastAsia"/>
                <w:sz w:val="16"/>
                <w:szCs w:val="16"/>
              </w:rPr>
              <w:t>※支給額は会社の業績による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　退職金（　有（勤続　年以上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、無　）</w:t>
            </w:r>
          </w:p>
          <w:p w:rsidR="00777917" w:rsidRDefault="00777917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oval id="_x0000_s1060" style="position:absolute;left:0;text-align:left;margin-left:74pt;margin-top:9.3pt;width:17pt;height:17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" filled="f">
                  <v:textbox inset="5.85pt,.7pt,5.85pt,.7pt"/>
                </v:oval>
              </w:pict>
            </w:r>
          </w:p>
        </w:tc>
      </w:tr>
      <w:tr w:rsidR="00AA607D" w:rsidTr="00AA607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退職に関する事項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7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oval id="_x0000_s1061" style="position:absolute;left:0;text-align:left;margin-left:98.55pt;margin-top:12.55pt;width:17pt;height:17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" filled="f">
                  <v:textbox inset="5.85pt,.7pt,5.85pt,.7pt"/>
                </v:oval>
              </w:pict>
            </w:r>
            <w:r w:rsidR="00AA607D">
              <w:rPr>
                <w:rFonts w:ascii="ＭＳ 明朝" w:hAnsi="ＭＳ 明朝" w:hint="eastAsia"/>
                <w:sz w:val="20"/>
              </w:rPr>
              <w:t xml:space="preserve">１　定年制　　（有（60歳）、無）　</w:t>
            </w:r>
          </w:p>
          <w:p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継続雇用制度</w:t>
            </w:r>
            <w:r w:rsidRPr="00B9528E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（有（　65　歳まで）、無　）</w:t>
            </w:r>
          </w:p>
          <w:p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自己都合退職の手続（退職する30日以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</w:rPr>
              <w:t>上前までに文書により届け出ること）</w:t>
            </w:r>
          </w:p>
          <w:p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解雇の事由及び手続</w:t>
            </w:r>
          </w:p>
          <w:p w:rsidR="00AA607D" w:rsidRDefault="00777917" w:rsidP="00AA607D">
            <w:pPr>
              <w:ind w:firstLineChars="250" w:firstLine="5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086510E0">
                <v:oval id="_x0000_s1058" style="position:absolute;left:0;text-align:left;margin-left:98.8pt;margin-top:9.9pt;width:17pt;height:17pt;z-index:251706368;visibility:visible;mso-position-horizontal-relative:margin" filled="f">
                  <v:textbox inset="5.85pt,.7pt,5.85pt,.7pt"/>
                  <w10:wrap anchorx="margin"/>
                </v:oval>
              </w:pict>
            </w: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0E72B286">
                <v:oval id="円/楕円 14" o:spid="_x0000_s1059" style="position:absolute;left:0;text-align:left;margin-left:98.55pt;margin-top:26.65pt;width:17pt;height:17pt;z-index:251707392;visibility:visible;mso-position-horizontal-relative:margin;mso-position-vertical-relative:text" filled="f">
                  <v:textbox inset="5.85pt,.7pt,5.85pt,.7pt"/>
                  <w10:wrap anchorx="margin"/>
                </v:oval>
              </w:pict>
            </w:r>
            <w:r w:rsidR="00AA607D">
              <w:rPr>
                <w:rFonts w:ascii="ＭＳ 明朝" w:hAnsi="ＭＳ 明朝" w:hint="eastAsia"/>
                <w:sz w:val="20"/>
              </w:rPr>
              <w:t>就業規則に依る</w:t>
            </w:r>
          </w:p>
        </w:tc>
      </w:tr>
      <w:tr w:rsidR="00AA607D" w:rsidTr="00AA607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　の　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7D" w:rsidRDefault="00AA607D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社会保険の適用（　有　，　無　）</w:t>
            </w:r>
          </w:p>
          <w:p w:rsidR="00AA607D" w:rsidRDefault="00AA607D" w:rsidP="00AA607D">
            <w:pPr>
              <w:autoSpaceDN w:val="0"/>
              <w:rPr>
                <w:rFonts w:ascii="ＭＳ 明朝" w:eastAsia="PMingLiU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雇用保険の適用（　有　，　無　）</w:t>
            </w:r>
          </w:p>
          <w:p w:rsidR="00777917" w:rsidRPr="00777917" w:rsidRDefault="00777917" w:rsidP="00AA607D">
            <w:pPr>
              <w:autoSpaceDN w:val="0"/>
              <w:rPr>
                <w:rFonts w:ascii="ＭＳ 明朝" w:eastAsiaTheme="minorEastAsia" w:hAnsi="ＭＳ 明朝" w:hint="eastAsia"/>
                <w:sz w:val="20"/>
              </w:rPr>
            </w:pPr>
          </w:p>
        </w:tc>
      </w:tr>
    </w:tbl>
    <w:p w:rsidR="00AA607D" w:rsidRDefault="00AA607D">
      <w:pPr>
        <w:spacing w:line="320" w:lineRule="exact"/>
        <w:rPr>
          <w:rFonts w:ascii="ＭＳ 明朝" w:hAnsi="ＭＳ 明朝"/>
          <w:sz w:val="20"/>
        </w:rPr>
      </w:pPr>
    </w:p>
    <w:p w:rsidR="003F41A0" w:rsidRDefault="0016367A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平成　</w:t>
      </w:r>
      <w:r w:rsidR="0006131A">
        <w:rPr>
          <w:rFonts w:ascii="ＭＳ 明朝" w:hAnsi="ＭＳ 明朝" w:hint="eastAsia"/>
          <w:sz w:val="20"/>
        </w:rPr>
        <w:t>〇</w:t>
      </w:r>
      <w:r>
        <w:rPr>
          <w:rFonts w:ascii="ＭＳ 明朝" w:hAnsi="ＭＳ 明朝" w:hint="eastAsia"/>
          <w:sz w:val="20"/>
        </w:rPr>
        <w:t xml:space="preserve">年　</w:t>
      </w:r>
      <w:r w:rsidR="0006131A">
        <w:rPr>
          <w:rFonts w:ascii="ＭＳ 明朝" w:hAnsi="ＭＳ 明朝" w:hint="eastAsia"/>
          <w:sz w:val="20"/>
        </w:rPr>
        <w:t>〇</w:t>
      </w:r>
      <w:r>
        <w:rPr>
          <w:rFonts w:ascii="ＭＳ 明朝" w:hAnsi="ＭＳ 明朝" w:hint="eastAsia"/>
          <w:sz w:val="20"/>
        </w:rPr>
        <w:t xml:space="preserve">月　</w:t>
      </w:r>
      <w:r w:rsidR="0006131A">
        <w:rPr>
          <w:rFonts w:ascii="ＭＳ 明朝" w:hAnsi="ＭＳ 明朝" w:hint="eastAsia"/>
          <w:sz w:val="20"/>
        </w:rPr>
        <w:t>〇</w:t>
      </w:r>
      <w:r w:rsidR="00623008">
        <w:rPr>
          <w:rFonts w:ascii="ＭＳ 明朝" w:hAnsi="ＭＳ 明朝" w:hint="eastAsia"/>
          <w:sz w:val="20"/>
        </w:rPr>
        <w:t xml:space="preserve">日　　　　　　　</w:t>
      </w:r>
    </w:p>
    <w:p w:rsidR="003F41A0" w:rsidRDefault="00623008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（甲）</w:t>
      </w:r>
      <w:r>
        <w:rPr>
          <w:rFonts w:ascii="ＭＳ 明朝" w:hAnsi="ＭＳ 明朝" w:hint="eastAsia"/>
          <w:sz w:val="20"/>
        </w:rPr>
        <w:tab/>
      </w:r>
      <w:r w:rsidR="0006131A">
        <w:rPr>
          <w:rFonts w:ascii="ＭＳ 明朝" w:hAnsi="ＭＳ 明朝" w:hint="eastAsia"/>
          <w:sz w:val="20"/>
        </w:rPr>
        <w:t>所在地：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会社名：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ab/>
        <w:t>職氏名：</w:t>
      </w:r>
      <w:r w:rsidR="0006131A">
        <w:rPr>
          <w:rFonts w:ascii="ＭＳ 明朝" w:hAnsi="ＭＳ 明朝" w:hint="eastAsia"/>
          <w:sz w:val="20"/>
        </w:rPr>
        <w:t xml:space="preserve">　　　　　　　　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</w:t>
      </w:r>
      <w:r w:rsidR="0006131A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>（乙）　住所：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氏名：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color w:val="FF0000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印</w:t>
      </w:r>
    </w:p>
    <w:p w:rsidR="00AA607D" w:rsidRDefault="00AA607D">
      <w:pPr>
        <w:widowControl/>
        <w:adjustRightInd/>
        <w:jc w:val="left"/>
        <w:textAlignment w:val="auto"/>
        <w:rPr>
          <w:rFonts w:ascii="ＭＳ 明朝" w:hAnsi="ＭＳ 明朝"/>
          <w:sz w:val="24"/>
          <w:szCs w:val="24"/>
        </w:rPr>
      </w:pPr>
    </w:p>
    <w:sectPr w:rsidR="00AA607D" w:rsidSect="0016367A">
      <w:headerReference w:type="default" r:id="rId8"/>
      <w:pgSz w:w="11906" w:h="16838" w:code="9"/>
      <w:pgMar w:top="567" w:right="1134" w:bottom="284" w:left="1134" w:header="851" w:footer="992" w:gutter="0"/>
      <w:pgNumType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5B" w:rsidRDefault="001F3C5B">
      <w:r>
        <w:separator/>
      </w:r>
    </w:p>
  </w:endnote>
  <w:endnote w:type="continuationSeparator" w:id="0">
    <w:p w:rsidR="001F3C5B" w:rsidRDefault="001F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5B" w:rsidRDefault="001F3C5B">
      <w:r>
        <w:separator/>
      </w:r>
    </w:p>
  </w:footnote>
  <w:footnote w:type="continuationSeparator" w:id="0">
    <w:p w:rsidR="001F3C5B" w:rsidRDefault="001F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1A0" w:rsidRDefault="00125706">
    <w:pPr>
      <w:pStyle w:val="a8"/>
      <w:ind w:rightChars="-203" w:right="-42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【正社員</w:t>
    </w:r>
    <w:r w:rsidR="00623008">
      <w:rPr>
        <w:rFonts w:ascii="ＭＳ 明朝" w:hAnsi="ＭＳ 明朝" w:hint="eastAsia"/>
        <w:sz w:val="20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028D05F5"/>
    <w:multiLevelType w:val="hybridMultilevel"/>
    <w:tmpl w:val="8752ECAC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7E54E0"/>
    <w:multiLevelType w:val="hybridMultilevel"/>
    <w:tmpl w:val="B54E01E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A35C8"/>
    <w:multiLevelType w:val="hybridMultilevel"/>
    <w:tmpl w:val="EF78685E"/>
    <w:lvl w:ilvl="0" w:tplc="19E83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42F5A"/>
    <w:multiLevelType w:val="hybridMultilevel"/>
    <w:tmpl w:val="A336F1EE"/>
    <w:lvl w:ilvl="0" w:tplc="AC60799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CD75A2"/>
    <w:multiLevelType w:val="hybridMultilevel"/>
    <w:tmpl w:val="EE469E18"/>
    <w:lvl w:ilvl="0" w:tplc="9A14A0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262356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E6AF7"/>
    <w:multiLevelType w:val="multilevel"/>
    <w:tmpl w:val="CC0C6B8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CC5E7E"/>
    <w:multiLevelType w:val="hybridMultilevel"/>
    <w:tmpl w:val="CC0C6B8C"/>
    <w:lvl w:ilvl="0" w:tplc="93EAE20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27E52"/>
    <w:multiLevelType w:val="multilevel"/>
    <w:tmpl w:val="8752EC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6E3DE8"/>
    <w:multiLevelType w:val="hybridMultilevel"/>
    <w:tmpl w:val="36501EF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abstractNum w:abstractNumId="12" w15:restartNumberingAfterBreak="0">
    <w:nsid w:val="44F94A1D"/>
    <w:multiLevelType w:val="multilevel"/>
    <w:tmpl w:val="AEAEEC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DD1A9D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90876"/>
    <w:multiLevelType w:val="multilevel"/>
    <w:tmpl w:val="C70A7E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61704C"/>
    <w:multiLevelType w:val="hybridMultilevel"/>
    <w:tmpl w:val="AEAEECA2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A612B"/>
    <w:multiLevelType w:val="hybridMultilevel"/>
    <w:tmpl w:val="C70A7EB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800C3E"/>
    <w:multiLevelType w:val="hybridMultilevel"/>
    <w:tmpl w:val="4DD68044"/>
    <w:lvl w:ilvl="0" w:tplc="36FE2BA4">
      <w:start w:val="1"/>
      <w:numFmt w:val="decimalFullWidth"/>
      <w:lvlText w:val="（%1）"/>
      <w:lvlJc w:val="left"/>
      <w:pPr>
        <w:tabs>
          <w:tab w:val="num" w:pos="1000"/>
        </w:tabs>
        <w:ind w:left="1000" w:hanging="60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8" w15:restartNumberingAfterBreak="0">
    <w:nsid w:val="58003B4A"/>
    <w:multiLevelType w:val="hybridMultilevel"/>
    <w:tmpl w:val="9022D552"/>
    <w:lvl w:ilvl="0" w:tplc="A3125FB8"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9" w15:restartNumberingAfterBreak="0">
    <w:nsid w:val="5AB80F31"/>
    <w:multiLevelType w:val="hybridMultilevel"/>
    <w:tmpl w:val="02CED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B652A"/>
    <w:multiLevelType w:val="hybridMultilevel"/>
    <w:tmpl w:val="FE72E6F6"/>
    <w:lvl w:ilvl="0" w:tplc="E2D83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AA7039"/>
    <w:multiLevelType w:val="multilevel"/>
    <w:tmpl w:val="36501E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F2B2F"/>
    <w:multiLevelType w:val="hybridMultilevel"/>
    <w:tmpl w:val="EB90A222"/>
    <w:lvl w:ilvl="0" w:tplc="99ACF03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5BD49E9"/>
    <w:multiLevelType w:val="hybridMultilevel"/>
    <w:tmpl w:val="6118625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D41A0E"/>
    <w:multiLevelType w:val="multilevel"/>
    <w:tmpl w:val="611862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27B39"/>
    <w:multiLevelType w:val="hybridMultilevel"/>
    <w:tmpl w:val="0F7C839C"/>
    <w:lvl w:ilvl="0" w:tplc="269A2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A2971"/>
    <w:multiLevelType w:val="hybridMultilevel"/>
    <w:tmpl w:val="2D16EBDE"/>
    <w:lvl w:ilvl="0" w:tplc="960822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D32C6C"/>
    <w:multiLevelType w:val="hybridMultilevel"/>
    <w:tmpl w:val="4D565D8C"/>
    <w:lvl w:ilvl="0" w:tplc="28B02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22"/>
  </w:num>
  <w:num w:numId="5">
    <w:abstractNumId w:val="1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23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26"/>
  </w:num>
  <w:num w:numId="24">
    <w:abstractNumId w:val="3"/>
  </w:num>
  <w:num w:numId="25">
    <w:abstractNumId w:val="20"/>
  </w:num>
  <w:num w:numId="26">
    <w:abstractNumId w:val="5"/>
  </w:num>
  <w:num w:numId="27">
    <w:abstractNumId w:val="18"/>
  </w:num>
  <w:num w:numId="28">
    <w:abstractNumId w:val="27"/>
  </w:num>
  <w:num w:numId="29">
    <w:abstractNumId w:val="6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1A0"/>
    <w:rsid w:val="00046F3A"/>
    <w:rsid w:val="0006131A"/>
    <w:rsid w:val="000C14D2"/>
    <w:rsid w:val="000D1A61"/>
    <w:rsid w:val="00125706"/>
    <w:rsid w:val="0016367A"/>
    <w:rsid w:val="001F3C5B"/>
    <w:rsid w:val="002E5743"/>
    <w:rsid w:val="002F49F2"/>
    <w:rsid w:val="00307D2E"/>
    <w:rsid w:val="003F41A0"/>
    <w:rsid w:val="00470BAB"/>
    <w:rsid w:val="004E7139"/>
    <w:rsid w:val="0055421C"/>
    <w:rsid w:val="005B3ABC"/>
    <w:rsid w:val="00623008"/>
    <w:rsid w:val="00624E15"/>
    <w:rsid w:val="00777917"/>
    <w:rsid w:val="008F74F2"/>
    <w:rsid w:val="009771DB"/>
    <w:rsid w:val="009B4F0C"/>
    <w:rsid w:val="009E6A2E"/>
    <w:rsid w:val="00A31403"/>
    <w:rsid w:val="00AA607D"/>
    <w:rsid w:val="00AA7923"/>
    <w:rsid w:val="00B21A07"/>
    <w:rsid w:val="00B34A47"/>
    <w:rsid w:val="00B9528E"/>
    <w:rsid w:val="00BE23F9"/>
    <w:rsid w:val="00BF56F6"/>
    <w:rsid w:val="00CF4454"/>
    <w:rsid w:val="00D307A6"/>
    <w:rsid w:val="00D316EF"/>
    <w:rsid w:val="00D774AB"/>
    <w:rsid w:val="00DB322E"/>
    <w:rsid w:val="00E25F9F"/>
    <w:rsid w:val="00ED7AF1"/>
    <w:rsid w:val="00F31826"/>
    <w:rsid w:val="00FA65DF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0ABE591"/>
  <w15:docId w15:val="{797BCA7F-62C2-40A9-AAA0-BF3BF65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74AB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4AB"/>
    <w:pPr>
      <w:textAlignment w:val="auto"/>
    </w:pPr>
    <w:rPr>
      <w:sz w:val="18"/>
    </w:rPr>
  </w:style>
  <w:style w:type="paragraph" w:styleId="a4">
    <w:name w:val="Balloon Text"/>
    <w:basedOn w:val="a"/>
    <w:semiHidden/>
    <w:rsid w:val="00D774A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D774AB"/>
    <w:rPr>
      <w:sz w:val="18"/>
      <w:szCs w:val="18"/>
    </w:rPr>
  </w:style>
  <w:style w:type="paragraph" w:styleId="a6">
    <w:name w:val="annotation text"/>
    <w:basedOn w:val="a"/>
    <w:semiHidden/>
    <w:rsid w:val="00D774AB"/>
    <w:pPr>
      <w:jc w:val="left"/>
    </w:pPr>
  </w:style>
  <w:style w:type="paragraph" w:styleId="a7">
    <w:name w:val="annotation subject"/>
    <w:basedOn w:val="a6"/>
    <w:next w:val="a6"/>
    <w:semiHidden/>
    <w:rsid w:val="00D774AB"/>
    <w:rPr>
      <w:b/>
      <w:bCs/>
    </w:rPr>
  </w:style>
  <w:style w:type="paragraph" w:styleId="a8">
    <w:name w:val="header"/>
    <w:basedOn w:val="a"/>
    <w:link w:val="a9"/>
    <w:uiPriority w:val="99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74AB"/>
    <w:rPr>
      <w:kern w:val="2"/>
      <w:sz w:val="21"/>
    </w:rPr>
  </w:style>
  <w:style w:type="paragraph" w:styleId="aa">
    <w:name w:val="footer"/>
    <w:basedOn w:val="a"/>
    <w:link w:val="ab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774AB"/>
    <w:rPr>
      <w:kern w:val="2"/>
      <w:sz w:val="21"/>
    </w:rPr>
  </w:style>
  <w:style w:type="paragraph" w:customStyle="1" w:styleId="ac">
    <w:name w:val="標準(太郎文書スタイル)"/>
    <w:rsid w:val="00D774A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A82A-0170-4492-9F90-63B094F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（一般労働者用；常用、有期雇用形）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児玉 里美</cp:lastModifiedBy>
  <cp:revision>20</cp:revision>
  <cp:lastPrinted>2018-11-19T05:31:00Z</cp:lastPrinted>
  <dcterms:created xsi:type="dcterms:W3CDTF">2014-03-01T00:00:00Z</dcterms:created>
  <dcterms:modified xsi:type="dcterms:W3CDTF">2018-11-19T05:31:00Z</dcterms:modified>
  <cp:version>2014</cp:version>
</cp:coreProperties>
</file>